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E1" w:rsidRPr="00541A11" w:rsidRDefault="006775E1">
      <w:pPr>
        <w:rPr>
          <w:sz w:val="16"/>
        </w:rPr>
      </w:pPr>
      <w:proofErr w:type="spellStart"/>
      <w:r w:rsidRPr="00541A11">
        <w:rPr>
          <w:sz w:val="16"/>
        </w:rPr>
        <w:t>Тойгер</w:t>
      </w:r>
      <w:proofErr w:type="spellEnd"/>
      <w:r w:rsidRPr="00541A11">
        <w:rPr>
          <w:sz w:val="16"/>
        </w:rPr>
        <w:t xml:space="preserve"> (</w:t>
      </w:r>
      <w:r w:rsidR="00B74B00" w:rsidRPr="00541A11">
        <w:rPr>
          <w:sz w:val="16"/>
        </w:rPr>
        <w:t>TOY</w:t>
      </w:r>
      <w:r w:rsidRPr="00541A11">
        <w:rPr>
          <w:sz w:val="16"/>
        </w:rPr>
        <w:t xml:space="preserve">) </w:t>
      </w:r>
    </w:p>
    <w:p w:rsidR="006775E1" w:rsidRPr="00541A11" w:rsidRDefault="006775E1">
      <w:pPr>
        <w:rPr>
          <w:sz w:val="16"/>
        </w:rPr>
      </w:pPr>
      <w:r w:rsidRPr="00541A11">
        <w:rPr>
          <w:b/>
          <w:sz w:val="16"/>
        </w:rPr>
        <w:t>Общее:</w:t>
      </w:r>
      <w:r w:rsidRPr="00541A11">
        <w:rPr>
          <w:sz w:val="16"/>
        </w:rPr>
        <w:t xml:space="preserve"> это кошка -"дизайнер". Это домашняя кошка среднего размера, которая напоминает крупных кошек по характеру, типу, уверенности в себе и движениям. Основой для программы разведения были бенгальские, домашние и уличные кошки. </w:t>
      </w:r>
    </w:p>
    <w:p w:rsidR="006775E1" w:rsidRPr="00541A11" w:rsidRDefault="006775E1">
      <w:pPr>
        <w:rPr>
          <w:sz w:val="16"/>
        </w:rPr>
      </w:pPr>
      <w:r w:rsidRPr="00541A11">
        <w:rPr>
          <w:b/>
          <w:sz w:val="16"/>
        </w:rPr>
        <w:t>Тело:</w:t>
      </w:r>
      <w:r w:rsidRPr="00541A11">
        <w:rPr>
          <w:sz w:val="16"/>
        </w:rPr>
        <w:t xml:space="preserve"> среднего размера, длинное и мускулистое, с округлыми </w:t>
      </w:r>
      <w:r w:rsidR="007732E0" w:rsidRPr="00541A11">
        <w:rPr>
          <w:sz w:val="16"/>
        </w:rPr>
        <w:t>очертаниями,</w:t>
      </w:r>
      <w:r w:rsidRPr="00541A11">
        <w:rPr>
          <w:sz w:val="16"/>
        </w:rPr>
        <w:t xml:space="preserve"> сильное и крепкое. Плечи могут визуально прерывать линию верха. Шея длинная и мускулистая. Грудь широкая и глубокая, никогда не пересекает линию шеи от гол</w:t>
      </w:r>
      <w:r w:rsidR="00D941DE" w:rsidRPr="00541A11">
        <w:rPr>
          <w:sz w:val="16"/>
        </w:rPr>
        <w:t>о</w:t>
      </w:r>
      <w:r w:rsidRPr="00541A11">
        <w:rPr>
          <w:sz w:val="16"/>
        </w:rPr>
        <w:t xml:space="preserve">вы до передних лап. Конечности средней длины, так что расстояние от земли до туловища равно глубине туловища. Задние конечности такие же длинные, как и передние. Лапы овальные, крупные, с длинными пальцами. </w:t>
      </w:r>
    </w:p>
    <w:p w:rsidR="006775E1" w:rsidRPr="00541A11" w:rsidRDefault="006775E1">
      <w:pPr>
        <w:rPr>
          <w:sz w:val="16"/>
        </w:rPr>
      </w:pPr>
      <w:r w:rsidRPr="00541A11">
        <w:rPr>
          <w:b/>
          <w:sz w:val="16"/>
        </w:rPr>
        <w:t>Хвост:</w:t>
      </w:r>
      <w:r w:rsidRPr="00541A11">
        <w:rPr>
          <w:sz w:val="16"/>
        </w:rPr>
        <w:t xml:space="preserve"> очень длинный, низко посажен и держится очень низко. Он мускулистый, с тупым закругленным черным кончиком. </w:t>
      </w:r>
    </w:p>
    <w:p w:rsidR="00D941DE" w:rsidRPr="00541A11" w:rsidRDefault="006775E1">
      <w:pPr>
        <w:rPr>
          <w:sz w:val="16"/>
        </w:rPr>
      </w:pPr>
      <w:r w:rsidRPr="00541A11">
        <w:rPr>
          <w:b/>
          <w:sz w:val="16"/>
        </w:rPr>
        <w:t>Голова:</w:t>
      </w:r>
      <w:r w:rsidRPr="00541A11">
        <w:rPr>
          <w:sz w:val="16"/>
        </w:rPr>
        <w:t xml:space="preserve"> среднего размера, длинная, широкая и глубокая. Все контуры хорошо очерчены, мускулистые и округлые. Профиль прямой, с изменением угла над глазами. Допустима слегка вогнутая линия носа. Морда от средней до длинной и глубокой, с хорошо очерченными, округлыми и мускулистыми контурами. При взгляде спереди можно заметить вздернутую форму сердца от лба до округлых подушечек усов. Линия носа расширяется к концу, пока не достигнет ширины, равной расстоянию между глазами. Желательно, чтобы мочка носа была широкой. Подбородок очень твердый. </w:t>
      </w:r>
    </w:p>
    <w:p w:rsidR="00D941DE" w:rsidRPr="00541A11" w:rsidRDefault="006775E1">
      <w:pPr>
        <w:rPr>
          <w:sz w:val="16"/>
        </w:rPr>
      </w:pPr>
      <w:r w:rsidRPr="00541A11">
        <w:rPr>
          <w:b/>
          <w:sz w:val="16"/>
        </w:rPr>
        <w:t>Уши</w:t>
      </w:r>
      <w:r w:rsidR="00D941DE" w:rsidRPr="00541A11">
        <w:rPr>
          <w:b/>
          <w:sz w:val="16"/>
        </w:rPr>
        <w:t>:</w:t>
      </w:r>
      <w:r w:rsidRPr="00541A11">
        <w:rPr>
          <w:sz w:val="16"/>
        </w:rPr>
        <w:t xml:space="preserve"> от маленьких до средних, предпочтительны маленькие с закругленными кончиками. Широко посажены к затылку. Хорошо оформленные, рысьи кончики нежелательны. Требуется отпечаток большого пальца. </w:t>
      </w:r>
    </w:p>
    <w:p w:rsidR="00D941DE" w:rsidRPr="00541A11" w:rsidRDefault="006775E1">
      <w:pPr>
        <w:rPr>
          <w:sz w:val="16"/>
        </w:rPr>
      </w:pPr>
      <w:r w:rsidRPr="00541A11">
        <w:rPr>
          <w:b/>
          <w:sz w:val="16"/>
        </w:rPr>
        <w:t>Глаза:</w:t>
      </w:r>
      <w:r w:rsidRPr="00541A11">
        <w:rPr>
          <w:sz w:val="16"/>
        </w:rPr>
        <w:t xml:space="preserve"> от маленьких до средних, широко посаженные, слегка раскосые. Предпочтителен яркий, насыщенный окрас. </w:t>
      </w:r>
    </w:p>
    <w:p w:rsidR="00853335" w:rsidRPr="00541A11" w:rsidRDefault="006775E1">
      <w:pPr>
        <w:rPr>
          <w:sz w:val="16"/>
        </w:rPr>
      </w:pPr>
      <w:r w:rsidRPr="00541A11">
        <w:rPr>
          <w:b/>
          <w:sz w:val="16"/>
        </w:rPr>
        <w:t>Шерсть:</w:t>
      </w:r>
      <w:r w:rsidRPr="00541A11">
        <w:rPr>
          <w:sz w:val="16"/>
        </w:rPr>
        <w:t xml:space="preserve"> равномерно короткая, густая, очень мягкая, но стойкая, с умеренным подшерстком. Немного удлиненная на подбородке, что говорит о желательности создания оборки. Требуется немного блеска, чем больше, тем лучше, но без чрезмерной потери контрастности или белой основы. </w:t>
      </w:r>
    </w:p>
    <w:p w:rsidR="00D941DE" w:rsidRPr="00541A11" w:rsidRDefault="006775E1">
      <w:pPr>
        <w:rPr>
          <w:sz w:val="16"/>
        </w:rPr>
      </w:pPr>
      <w:r w:rsidRPr="00541A11">
        <w:rPr>
          <w:b/>
          <w:sz w:val="16"/>
        </w:rPr>
        <w:t>Окрас и рисунок</w:t>
      </w:r>
      <w:r w:rsidR="00853335" w:rsidRPr="00541A11">
        <w:rPr>
          <w:b/>
          <w:sz w:val="16"/>
        </w:rPr>
        <w:t>:</w:t>
      </w:r>
      <w:r w:rsidRPr="00541A11">
        <w:rPr>
          <w:sz w:val="16"/>
        </w:rPr>
        <w:t xml:space="preserve"> только черный, как у полосатой макрели. Окрас от черного до коричневого и равномерного подпала на контрастной основе. Желательны очень темные четкие отметины на золотисто-оранжевом фоне. Более светлые участки основного окраса должны быть равномерно светлыми или почти белыми и включать брюшную часть брюха, нижнюю сторону основания хвоста, внутренние поверхности ног и груди. Подушечки лап и кончик хвоста должны быть черными. Рисунок на теле - это вертикально расположенные полосы, опоясывающие отметины на шее, лапах и хвосте. Предпочтительны яркие плетеные неоднородные полосы, включая вытянутые розетки. Полосы и отметины на лице должны быть выровнены по кругу. Предпочтение отдается букве "М" на лбу. Края век и губ должны быть черными. Желательно использовать яркую/белую оправу для глаз (очки). </w:t>
      </w:r>
    </w:p>
    <w:p w:rsidR="00D941DE" w:rsidRPr="00541A11" w:rsidRDefault="006775E1">
      <w:pPr>
        <w:rPr>
          <w:b/>
          <w:sz w:val="16"/>
        </w:rPr>
      </w:pPr>
      <w:r w:rsidRPr="00541A11">
        <w:rPr>
          <w:b/>
          <w:sz w:val="16"/>
        </w:rPr>
        <w:t>Недостатки</w:t>
      </w:r>
      <w:r w:rsidR="00D941DE" w:rsidRPr="00541A11">
        <w:rPr>
          <w:b/>
          <w:sz w:val="16"/>
        </w:rPr>
        <w:t xml:space="preserve">: </w:t>
      </w:r>
    </w:p>
    <w:p w:rsidR="00D941DE" w:rsidRPr="00541A11" w:rsidRDefault="007732E0">
      <w:pPr>
        <w:rPr>
          <w:sz w:val="16"/>
        </w:rPr>
      </w:pPr>
      <w:r w:rsidRPr="00541A11">
        <w:rPr>
          <w:sz w:val="16"/>
        </w:rPr>
        <w:sym w:font="Symbol" w:char="F0B7"/>
      </w:r>
      <w:r w:rsidRPr="00541A11">
        <w:rPr>
          <w:sz w:val="16"/>
        </w:rPr>
        <w:t xml:space="preserve"> </w:t>
      </w:r>
      <w:r w:rsidR="006775E1" w:rsidRPr="00541A11">
        <w:rPr>
          <w:sz w:val="16"/>
        </w:rPr>
        <w:t xml:space="preserve">наличие любого другого рисунка, кроме полосатого, как у скумбрии, </w:t>
      </w:r>
    </w:p>
    <w:p w:rsidR="00D941DE" w:rsidRPr="00541A11" w:rsidRDefault="007732E0">
      <w:pPr>
        <w:rPr>
          <w:sz w:val="16"/>
        </w:rPr>
      </w:pPr>
      <w:r w:rsidRPr="00541A11">
        <w:rPr>
          <w:sz w:val="16"/>
        </w:rPr>
        <w:sym w:font="Symbol" w:char="F0B7"/>
      </w:r>
      <w:r w:rsidRPr="00541A11">
        <w:rPr>
          <w:sz w:val="16"/>
        </w:rPr>
        <w:t xml:space="preserve"> </w:t>
      </w:r>
      <w:r w:rsidR="006775E1" w:rsidRPr="00541A11">
        <w:rPr>
          <w:sz w:val="16"/>
        </w:rPr>
        <w:t>без блеска</w:t>
      </w:r>
      <w:r w:rsidR="00D941DE" w:rsidRPr="00541A11">
        <w:rPr>
          <w:sz w:val="16"/>
        </w:rPr>
        <w:t xml:space="preserve"> (</w:t>
      </w:r>
      <w:proofErr w:type="spellStart"/>
      <w:r w:rsidR="00D941DE" w:rsidRPr="00541A11">
        <w:rPr>
          <w:sz w:val="16"/>
        </w:rPr>
        <w:t>глиттера</w:t>
      </w:r>
      <w:proofErr w:type="spellEnd"/>
      <w:r w:rsidR="00D941DE" w:rsidRPr="00541A11">
        <w:rPr>
          <w:sz w:val="16"/>
        </w:rPr>
        <w:t xml:space="preserve">) </w:t>
      </w:r>
    </w:p>
    <w:p w:rsidR="00D941DE" w:rsidRPr="00541A11" w:rsidRDefault="00D941DE">
      <w:pPr>
        <w:rPr>
          <w:b/>
          <w:sz w:val="16"/>
        </w:rPr>
      </w:pPr>
      <w:r w:rsidRPr="00541A11">
        <w:rPr>
          <w:b/>
          <w:sz w:val="16"/>
        </w:rPr>
        <w:t>Н</w:t>
      </w:r>
      <w:r w:rsidR="006775E1" w:rsidRPr="00541A11">
        <w:rPr>
          <w:b/>
          <w:sz w:val="16"/>
        </w:rPr>
        <w:t>едостатки, исключающие получение сертификата</w:t>
      </w:r>
      <w:r w:rsidRPr="00541A11">
        <w:rPr>
          <w:b/>
          <w:sz w:val="16"/>
        </w:rPr>
        <w:t>:</w:t>
      </w:r>
    </w:p>
    <w:p w:rsidR="007732E0" w:rsidRPr="00541A11" w:rsidRDefault="007732E0">
      <w:pPr>
        <w:rPr>
          <w:sz w:val="16"/>
        </w:rPr>
      </w:pPr>
      <w:r w:rsidRPr="00541A11">
        <w:rPr>
          <w:sz w:val="16"/>
        </w:rPr>
        <w:sym w:font="Symbol" w:char="F0B7"/>
      </w:r>
      <w:r w:rsidRPr="00541A11">
        <w:rPr>
          <w:sz w:val="16"/>
        </w:rPr>
        <w:t xml:space="preserve"> </w:t>
      </w:r>
      <w:r w:rsidR="006775E1" w:rsidRPr="00541A11">
        <w:rPr>
          <w:sz w:val="16"/>
        </w:rPr>
        <w:t>не</w:t>
      </w:r>
      <w:r w:rsidR="00853335" w:rsidRPr="00541A11">
        <w:rPr>
          <w:sz w:val="16"/>
        </w:rPr>
        <w:t>признанный</w:t>
      </w:r>
      <w:r w:rsidR="006775E1" w:rsidRPr="00541A11">
        <w:rPr>
          <w:sz w:val="16"/>
        </w:rPr>
        <w:t xml:space="preserve"> рисунок, </w:t>
      </w:r>
    </w:p>
    <w:p w:rsidR="007732E0" w:rsidRPr="00541A11" w:rsidRDefault="007732E0">
      <w:pPr>
        <w:rPr>
          <w:sz w:val="16"/>
        </w:rPr>
      </w:pPr>
      <w:r w:rsidRPr="00541A11">
        <w:rPr>
          <w:sz w:val="16"/>
        </w:rPr>
        <w:sym w:font="Symbol" w:char="F0B7"/>
      </w:r>
      <w:r w:rsidRPr="00541A11">
        <w:rPr>
          <w:sz w:val="16"/>
        </w:rPr>
        <w:t xml:space="preserve"> </w:t>
      </w:r>
      <w:r w:rsidR="006775E1" w:rsidRPr="00541A11">
        <w:rPr>
          <w:sz w:val="16"/>
        </w:rPr>
        <w:t xml:space="preserve">отсутствие узоров на животе и груди, </w:t>
      </w:r>
    </w:p>
    <w:p w:rsidR="007732E0" w:rsidRPr="00541A11" w:rsidRDefault="007732E0">
      <w:pPr>
        <w:rPr>
          <w:sz w:val="16"/>
        </w:rPr>
      </w:pPr>
      <w:r w:rsidRPr="00541A11">
        <w:rPr>
          <w:sz w:val="16"/>
        </w:rPr>
        <w:sym w:font="Symbol" w:char="F0B7"/>
      </w:r>
      <w:r w:rsidRPr="00541A11">
        <w:rPr>
          <w:sz w:val="16"/>
        </w:rPr>
        <w:t xml:space="preserve"> </w:t>
      </w:r>
      <w:r w:rsidR="006775E1" w:rsidRPr="00541A11">
        <w:rPr>
          <w:sz w:val="16"/>
        </w:rPr>
        <w:t xml:space="preserve">отсутствие черного кончика хвоста, </w:t>
      </w:r>
    </w:p>
    <w:p w:rsidR="00D941DE" w:rsidRPr="00541A11" w:rsidRDefault="007732E0">
      <w:pPr>
        <w:rPr>
          <w:sz w:val="16"/>
        </w:rPr>
      </w:pPr>
      <w:r w:rsidRPr="00541A11">
        <w:rPr>
          <w:sz w:val="16"/>
        </w:rPr>
        <w:sym w:font="Symbol" w:char="F0B7"/>
      </w:r>
      <w:r w:rsidRPr="00541A11">
        <w:rPr>
          <w:sz w:val="16"/>
        </w:rPr>
        <w:t xml:space="preserve"> </w:t>
      </w:r>
      <w:r w:rsidR="006775E1" w:rsidRPr="00541A11">
        <w:rPr>
          <w:sz w:val="16"/>
        </w:rPr>
        <w:t xml:space="preserve">голубые глаза, </w:t>
      </w:r>
    </w:p>
    <w:p w:rsidR="007732E0" w:rsidRPr="00541A11" w:rsidRDefault="007732E0">
      <w:pPr>
        <w:rPr>
          <w:b/>
          <w:sz w:val="16"/>
        </w:rPr>
      </w:pPr>
      <w:r w:rsidRPr="00541A11">
        <w:rPr>
          <w:b/>
          <w:sz w:val="16"/>
        </w:rPr>
        <w:t>Д</w:t>
      </w:r>
      <w:r w:rsidR="006775E1" w:rsidRPr="00541A11">
        <w:rPr>
          <w:b/>
          <w:sz w:val="16"/>
        </w:rPr>
        <w:t xml:space="preserve">исквалификация </w:t>
      </w:r>
    </w:p>
    <w:p w:rsidR="00853335" w:rsidRPr="00541A11" w:rsidRDefault="006775E1">
      <w:pPr>
        <w:rPr>
          <w:sz w:val="16"/>
        </w:rPr>
      </w:pPr>
      <w:r w:rsidRPr="00541A11">
        <w:rPr>
          <w:sz w:val="16"/>
        </w:rPr>
        <w:sym w:font="Symbol" w:char="F0B7"/>
      </w:r>
      <w:r w:rsidRPr="00541A11">
        <w:rPr>
          <w:sz w:val="16"/>
        </w:rPr>
        <w:t xml:space="preserve"> </w:t>
      </w:r>
      <w:r w:rsidR="00853335" w:rsidRPr="00541A11">
        <w:rPr>
          <w:sz w:val="16"/>
        </w:rPr>
        <w:t xml:space="preserve"> </w:t>
      </w:r>
      <w:r w:rsidR="00C63261" w:rsidRPr="00541A11">
        <w:rPr>
          <w:sz w:val="16"/>
        </w:rPr>
        <w:t>медальон</w:t>
      </w:r>
      <w:r w:rsidRPr="00541A11">
        <w:rPr>
          <w:sz w:val="16"/>
        </w:rPr>
        <w:t xml:space="preserve">/медальончики </w:t>
      </w:r>
      <w:r w:rsidR="00853335" w:rsidRPr="00541A11">
        <w:rPr>
          <w:sz w:val="16"/>
        </w:rPr>
        <w:t xml:space="preserve"> </w:t>
      </w:r>
    </w:p>
    <w:p w:rsidR="007732E0" w:rsidRPr="00541A11" w:rsidRDefault="007732E0">
      <w:pPr>
        <w:rPr>
          <w:b/>
          <w:sz w:val="16"/>
        </w:rPr>
      </w:pPr>
      <w:r w:rsidRPr="00541A11">
        <w:rPr>
          <w:b/>
          <w:sz w:val="16"/>
        </w:rPr>
        <w:t>Шкала баллов:</w:t>
      </w:r>
      <w:bookmarkStart w:id="0" w:name="_GoBack"/>
      <w:bookmarkEnd w:id="0"/>
    </w:p>
    <w:p w:rsidR="007732E0" w:rsidRPr="00541A11" w:rsidRDefault="006775E1" w:rsidP="00853335">
      <w:pPr>
        <w:rPr>
          <w:sz w:val="16"/>
        </w:rPr>
      </w:pPr>
      <w:r w:rsidRPr="00541A11">
        <w:rPr>
          <w:sz w:val="16"/>
        </w:rPr>
        <w:t>Тело</w:t>
      </w:r>
      <w:r w:rsidR="007732E0" w:rsidRPr="00541A11">
        <w:rPr>
          <w:sz w:val="16"/>
        </w:rPr>
        <w:t xml:space="preserve"> – </w:t>
      </w:r>
      <w:r w:rsidR="00853335" w:rsidRPr="00541A11">
        <w:rPr>
          <w:sz w:val="16"/>
        </w:rPr>
        <w:t>20 баллов</w:t>
      </w:r>
    </w:p>
    <w:p w:rsidR="007732E0" w:rsidRPr="00541A11" w:rsidRDefault="007732E0" w:rsidP="00C63261">
      <w:pPr>
        <w:rPr>
          <w:sz w:val="16"/>
        </w:rPr>
      </w:pPr>
      <w:r w:rsidRPr="00541A11">
        <w:rPr>
          <w:sz w:val="16"/>
        </w:rPr>
        <w:t>Г</w:t>
      </w:r>
      <w:r w:rsidR="006775E1" w:rsidRPr="00541A11">
        <w:rPr>
          <w:sz w:val="16"/>
        </w:rPr>
        <w:t>олова</w:t>
      </w:r>
      <w:r w:rsidRPr="00541A11">
        <w:rPr>
          <w:sz w:val="16"/>
        </w:rPr>
        <w:t xml:space="preserve"> –</w:t>
      </w:r>
      <w:r w:rsidR="006775E1" w:rsidRPr="00541A11">
        <w:rPr>
          <w:sz w:val="16"/>
        </w:rPr>
        <w:t xml:space="preserve"> </w:t>
      </w:r>
      <w:r w:rsidR="00C63261" w:rsidRPr="00541A11">
        <w:rPr>
          <w:sz w:val="16"/>
        </w:rPr>
        <w:t>25 баллов</w:t>
      </w:r>
    </w:p>
    <w:p w:rsidR="007732E0" w:rsidRPr="00541A11" w:rsidRDefault="006775E1" w:rsidP="00C63261">
      <w:pPr>
        <w:rPr>
          <w:sz w:val="16"/>
        </w:rPr>
      </w:pPr>
      <w:r w:rsidRPr="00541A11">
        <w:rPr>
          <w:sz w:val="16"/>
        </w:rPr>
        <w:t>Уши</w:t>
      </w:r>
      <w:r w:rsidR="007732E0" w:rsidRPr="00541A11">
        <w:rPr>
          <w:sz w:val="16"/>
        </w:rPr>
        <w:t xml:space="preserve"> –</w:t>
      </w:r>
      <w:r w:rsidRPr="00541A11">
        <w:rPr>
          <w:sz w:val="16"/>
        </w:rPr>
        <w:t xml:space="preserve"> </w:t>
      </w:r>
      <w:r w:rsidR="00C63261" w:rsidRPr="00541A11">
        <w:rPr>
          <w:sz w:val="16"/>
        </w:rPr>
        <w:t>5 баллов</w:t>
      </w:r>
    </w:p>
    <w:p w:rsidR="007732E0" w:rsidRPr="00541A11" w:rsidRDefault="007732E0" w:rsidP="00C63261">
      <w:pPr>
        <w:rPr>
          <w:sz w:val="16"/>
        </w:rPr>
      </w:pPr>
      <w:r w:rsidRPr="00541A11">
        <w:rPr>
          <w:sz w:val="16"/>
        </w:rPr>
        <w:t>Г</w:t>
      </w:r>
      <w:r w:rsidR="006775E1" w:rsidRPr="00541A11">
        <w:rPr>
          <w:sz w:val="16"/>
        </w:rPr>
        <w:t>лаза</w:t>
      </w:r>
      <w:r w:rsidR="00C63261" w:rsidRPr="00541A11">
        <w:rPr>
          <w:sz w:val="16"/>
        </w:rPr>
        <w:t xml:space="preserve"> -</w:t>
      </w:r>
      <w:r w:rsidRPr="00541A11">
        <w:rPr>
          <w:sz w:val="16"/>
        </w:rPr>
        <w:t xml:space="preserve"> </w:t>
      </w:r>
      <w:r w:rsidR="00C63261" w:rsidRPr="00541A11">
        <w:rPr>
          <w:sz w:val="16"/>
        </w:rPr>
        <w:t>5 баллов</w:t>
      </w:r>
    </w:p>
    <w:p w:rsidR="00C63261" w:rsidRPr="00541A11" w:rsidRDefault="007732E0">
      <w:pPr>
        <w:rPr>
          <w:sz w:val="16"/>
        </w:rPr>
      </w:pPr>
      <w:r w:rsidRPr="00541A11">
        <w:rPr>
          <w:sz w:val="16"/>
        </w:rPr>
        <w:t>Т</w:t>
      </w:r>
      <w:r w:rsidR="006775E1" w:rsidRPr="00541A11">
        <w:rPr>
          <w:sz w:val="16"/>
        </w:rPr>
        <w:t>екстура шерсти, длина</w:t>
      </w:r>
      <w:r w:rsidR="00C63261" w:rsidRPr="00541A11">
        <w:rPr>
          <w:sz w:val="16"/>
        </w:rPr>
        <w:t xml:space="preserve"> -  10 баллов</w:t>
      </w:r>
    </w:p>
    <w:p w:rsidR="007732E0" w:rsidRPr="00541A11" w:rsidRDefault="00C63261">
      <w:pPr>
        <w:rPr>
          <w:sz w:val="16"/>
        </w:rPr>
      </w:pPr>
      <w:r w:rsidRPr="00541A11">
        <w:rPr>
          <w:sz w:val="16"/>
        </w:rPr>
        <w:t>Окрас – 30 баллов</w:t>
      </w:r>
    </w:p>
    <w:p w:rsidR="007732E0" w:rsidRPr="00541A11" w:rsidRDefault="007732E0">
      <w:pPr>
        <w:rPr>
          <w:sz w:val="16"/>
        </w:rPr>
      </w:pPr>
      <w:r w:rsidRPr="00541A11">
        <w:rPr>
          <w:sz w:val="16"/>
        </w:rPr>
        <w:t>Кондиция – 5 баллов</w:t>
      </w:r>
    </w:p>
    <w:p w:rsidR="00E204FD" w:rsidRPr="00541A11" w:rsidRDefault="00C63261">
      <w:pPr>
        <w:rPr>
          <w:sz w:val="16"/>
        </w:rPr>
      </w:pPr>
      <w:r w:rsidRPr="00541A11">
        <w:rPr>
          <w:sz w:val="16"/>
        </w:rPr>
        <w:t xml:space="preserve"> </w:t>
      </w:r>
    </w:p>
    <w:sectPr w:rsidR="00E204FD" w:rsidRPr="0054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E1"/>
    <w:rsid w:val="00541A11"/>
    <w:rsid w:val="006775E1"/>
    <w:rsid w:val="007732E0"/>
    <w:rsid w:val="00853335"/>
    <w:rsid w:val="00B74B00"/>
    <w:rsid w:val="00C63261"/>
    <w:rsid w:val="00D941DE"/>
    <w:rsid w:val="00E2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6AA8"/>
  <w15:chartTrackingRefBased/>
  <w15:docId w15:val="{70B5EFDD-A365-4F73-A9B1-55288885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3</cp:revision>
  <dcterms:created xsi:type="dcterms:W3CDTF">2025-04-07T17:06:00Z</dcterms:created>
  <dcterms:modified xsi:type="dcterms:W3CDTF">2025-04-07T19:25:00Z</dcterms:modified>
</cp:coreProperties>
</file>