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 xml:space="preserve">Британская </w:t>
      </w:r>
      <w:r w:rsidR="00511E35">
        <w:rPr>
          <w:b/>
          <w:sz w:val="20"/>
        </w:rPr>
        <w:t>длин</w:t>
      </w:r>
      <w:r w:rsidR="00EF7B71">
        <w:rPr>
          <w:b/>
          <w:sz w:val="20"/>
        </w:rPr>
        <w:t>н</w:t>
      </w:r>
      <w:r w:rsidR="00511E35">
        <w:rPr>
          <w:b/>
          <w:sz w:val="20"/>
        </w:rPr>
        <w:t>ошерстная кошка (B</w:t>
      </w:r>
      <w:r w:rsidR="00511E35">
        <w:rPr>
          <w:b/>
          <w:sz w:val="20"/>
          <w:lang w:val="en-US"/>
        </w:rPr>
        <w:t>LH</w:t>
      </w:r>
      <w:r w:rsidRPr="00BC6BBC">
        <w:rPr>
          <w:b/>
          <w:sz w:val="20"/>
        </w:rPr>
        <w:t xml:space="preserve">)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Тело:</w:t>
      </w:r>
      <w:r w:rsidRPr="00BC6BBC">
        <w:rPr>
          <w:sz w:val="20"/>
        </w:rPr>
        <w:t xml:space="preserve"> кошка среднего и крупного размера, мускулистая и коренастая. Грудь, плечи и спина широкие и массивные. Ноги средние и мускулистые, лапы толстые и округлые. Шея короткая и сильная.</w:t>
      </w:r>
    </w:p>
    <w:p w:rsidR="00671E7A" w:rsidRDefault="007E08EF">
      <w:pPr>
        <w:rPr>
          <w:sz w:val="20"/>
        </w:rPr>
      </w:pPr>
      <w:r w:rsidRPr="00BC6BBC">
        <w:rPr>
          <w:b/>
          <w:sz w:val="20"/>
        </w:rPr>
        <w:t>Хвост:</w:t>
      </w:r>
      <w:r w:rsidRPr="00BC6BBC">
        <w:rPr>
          <w:sz w:val="20"/>
        </w:rPr>
        <w:t xml:space="preserve"> средней длины, толстый, с закругленным кончиком, достигает, по крайней мере, плеч.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Голова:</w:t>
      </w:r>
      <w:r w:rsidRPr="00BC6BBC">
        <w:rPr>
          <w:sz w:val="20"/>
        </w:rPr>
        <w:t xml:space="preserve"> округлая, массивная, широкая, лоб округлый, подбородок твердый. Нос короткий, широкий и прямой. Профиль изогнутый (без какого-либо перехода). Щеки полные и ярко выраженные. Большие круглые подушечки усов придают четкий контур короткой морде.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Уши</w:t>
      </w:r>
      <w:r w:rsidRPr="00BC6BBC">
        <w:rPr>
          <w:sz w:val="20"/>
        </w:rPr>
        <w:t xml:space="preserve"> среднего размера, широкие у основания, со слегка закругленными кончиками. Они широко расставлены.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Глаза:</w:t>
      </w:r>
      <w:r w:rsidRPr="00BC6BBC">
        <w:rPr>
          <w:sz w:val="20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допустимы у золотистых и серебристых кошек. Оранжевые глаза возможны у серебристых </w:t>
      </w:r>
      <w:proofErr w:type="spellStart"/>
      <w:r w:rsidRPr="00BC6BBC">
        <w:rPr>
          <w:sz w:val="20"/>
        </w:rPr>
        <w:t>т</w:t>
      </w:r>
      <w:r w:rsidR="00514855" w:rsidRPr="00BC6BBC">
        <w:rPr>
          <w:sz w:val="20"/>
        </w:rPr>
        <w:t>э</w:t>
      </w:r>
      <w:r w:rsidRPr="00BC6BBC">
        <w:rPr>
          <w:sz w:val="20"/>
        </w:rPr>
        <w:t>бби</w:t>
      </w:r>
      <w:proofErr w:type="spellEnd"/>
      <w:r w:rsidRPr="00BC6BBC">
        <w:rPr>
          <w:sz w:val="20"/>
        </w:rPr>
        <w:t xml:space="preserve">. Голубые и </w:t>
      </w:r>
      <w:r w:rsidR="00514855" w:rsidRPr="00BC6BBC">
        <w:rPr>
          <w:sz w:val="20"/>
        </w:rPr>
        <w:t>разного цвета</w:t>
      </w:r>
      <w:r w:rsidRPr="00BC6BBC">
        <w:rPr>
          <w:sz w:val="20"/>
        </w:rPr>
        <w:t xml:space="preserve"> глаза допустимы только у чисто-белых, </w:t>
      </w:r>
      <w:proofErr w:type="spellStart"/>
      <w:r w:rsidRPr="00BC6BBC">
        <w:rPr>
          <w:sz w:val="20"/>
        </w:rPr>
        <w:t>вановых</w:t>
      </w:r>
      <w:proofErr w:type="spellEnd"/>
      <w:r w:rsidRPr="00BC6BBC">
        <w:rPr>
          <w:sz w:val="20"/>
        </w:rPr>
        <w:t xml:space="preserve">, </w:t>
      </w:r>
      <w:proofErr w:type="spellStart"/>
      <w:r w:rsidRPr="00BC6BBC">
        <w:rPr>
          <w:sz w:val="20"/>
        </w:rPr>
        <w:t>арлекиновых</w:t>
      </w:r>
      <w:proofErr w:type="spellEnd"/>
      <w:r w:rsidRPr="00BC6BBC">
        <w:rPr>
          <w:sz w:val="20"/>
        </w:rPr>
        <w:t xml:space="preserve"> и двухцветных кошек (01, 02 и 03), при условии наличия белой маски. У </w:t>
      </w:r>
      <w:proofErr w:type="spellStart"/>
      <w:r w:rsidRPr="00BC6BBC">
        <w:rPr>
          <w:sz w:val="20"/>
        </w:rPr>
        <w:t>колор</w:t>
      </w:r>
      <w:proofErr w:type="spellEnd"/>
      <w:r w:rsidR="00514855" w:rsidRPr="00BC6BBC">
        <w:rPr>
          <w:sz w:val="20"/>
        </w:rPr>
        <w:t xml:space="preserve"> - </w:t>
      </w:r>
      <w:proofErr w:type="spellStart"/>
      <w:r w:rsidRPr="00BC6BBC">
        <w:rPr>
          <w:sz w:val="20"/>
        </w:rPr>
        <w:t>пойнтовых</w:t>
      </w:r>
      <w:proofErr w:type="spellEnd"/>
      <w:r w:rsidRPr="00BC6BBC">
        <w:rPr>
          <w:sz w:val="20"/>
        </w:rPr>
        <w:t xml:space="preserve"> кошек цвет глаз насыщенно-голубой, максимально темный. </w:t>
      </w:r>
    </w:p>
    <w:p w:rsidR="00903FEE" w:rsidRDefault="007E08EF">
      <w:pPr>
        <w:rPr>
          <w:sz w:val="20"/>
        </w:rPr>
      </w:pPr>
      <w:r w:rsidRPr="00BC6BBC">
        <w:rPr>
          <w:b/>
          <w:sz w:val="20"/>
        </w:rPr>
        <w:t>Шерсть:</w:t>
      </w:r>
      <w:r w:rsidRPr="00BC6BBC">
        <w:rPr>
          <w:sz w:val="20"/>
        </w:rPr>
        <w:t xml:space="preserve"> </w:t>
      </w:r>
      <w:r w:rsidR="00903FEE" w:rsidRPr="00903FEE">
        <w:rPr>
          <w:sz w:val="20"/>
        </w:rPr>
        <w:t xml:space="preserve">Шерсть должна быть длинной, гладкой и очень густой, с достаточным количеством подшерстка. Она должна быть </w:t>
      </w:r>
      <w:r w:rsidR="00903FEE">
        <w:rPr>
          <w:sz w:val="20"/>
        </w:rPr>
        <w:t>упругой</w:t>
      </w:r>
      <w:r w:rsidR="00903FEE" w:rsidRPr="00903FEE">
        <w:rPr>
          <w:sz w:val="20"/>
        </w:rPr>
        <w:t xml:space="preserve">, а не лежать плоско, она должна быть отстоящей от тела. Желательны </w:t>
      </w:r>
      <w:r w:rsidR="00903FEE">
        <w:rPr>
          <w:sz w:val="20"/>
        </w:rPr>
        <w:t>воротник</w:t>
      </w:r>
      <w:r w:rsidR="00903FEE" w:rsidRPr="00903FEE">
        <w:rPr>
          <w:sz w:val="20"/>
        </w:rPr>
        <w:t xml:space="preserve"> и бриджи. Хвост должен быть пушистым, хорошо поставленным и пышным, чтобы подчеркнуть красоту кошки.</w:t>
      </w:r>
      <w:r w:rsidR="00903FEE">
        <w:rPr>
          <w:sz w:val="20"/>
        </w:rPr>
        <w:t xml:space="preserve"> </w:t>
      </w:r>
    </w:p>
    <w:p w:rsidR="00903FEE" w:rsidRDefault="00903FEE">
      <w:pPr>
        <w:rPr>
          <w:sz w:val="20"/>
        </w:rPr>
      </w:pPr>
      <w:r w:rsidRPr="00903FEE">
        <w:rPr>
          <w:rStyle w:val="ezkurwreuab5ozgtqnkl"/>
          <w:b/>
        </w:rPr>
        <w:t>Текстура</w:t>
      </w:r>
      <w:r w:rsidRPr="00903FEE">
        <w:rPr>
          <w:b/>
        </w:rPr>
        <w:t>:</w:t>
      </w:r>
      <w:r w:rsidRPr="00671E7A">
        <w:rPr>
          <w:sz w:val="20"/>
        </w:rPr>
        <w:t xml:space="preserve"> Довольно грубая и </w:t>
      </w:r>
      <w:r w:rsidR="00EF7B71">
        <w:rPr>
          <w:sz w:val="20"/>
        </w:rPr>
        <w:t>упругая</w:t>
      </w:r>
      <w:r w:rsidRPr="00671E7A">
        <w:rPr>
          <w:sz w:val="20"/>
        </w:rPr>
        <w:t>, но более мягкая, чем у британских короткошерстных кошек. Текстура шерсти может отличаться у других окрасов, кроме голубого.</w:t>
      </w:r>
    </w:p>
    <w:p w:rsidR="007E08EF" w:rsidRPr="00BC6BBC" w:rsidRDefault="00903FEE">
      <w:pPr>
        <w:rPr>
          <w:sz w:val="20"/>
        </w:rPr>
      </w:pPr>
      <w:r w:rsidRPr="00903FEE">
        <w:rPr>
          <w:b/>
          <w:sz w:val="20"/>
        </w:rPr>
        <w:t>Окрасы:</w:t>
      </w:r>
      <w:r>
        <w:rPr>
          <w:sz w:val="20"/>
        </w:rPr>
        <w:t xml:space="preserve"> </w:t>
      </w:r>
      <w:r w:rsidR="007E08EF" w:rsidRPr="00BC6BBC">
        <w:rPr>
          <w:sz w:val="20"/>
        </w:rPr>
        <w:t xml:space="preserve">Признаются все окрасы с белым (01, 02 и 03) и </w:t>
      </w:r>
      <w:proofErr w:type="spellStart"/>
      <w:r w:rsidR="007E08EF" w:rsidRPr="00BC6BBC">
        <w:rPr>
          <w:sz w:val="20"/>
        </w:rPr>
        <w:t>пойнтовые</w:t>
      </w:r>
      <w:proofErr w:type="spellEnd"/>
      <w:r w:rsidR="007E08EF" w:rsidRPr="00BC6BBC">
        <w:rPr>
          <w:sz w:val="20"/>
        </w:rPr>
        <w:t xml:space="preserve"> окрасы с сиамскими отметинами без белого.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Примечание:</w:t>
      </w:r>
      <w:r w:rsidRPr="00BC6BBC">
        <w:rPr>
          <w:sz w:val="20"/>
        </w:rPr>
        <w:t xml:space="preserve"> Белый 09 (медальон, медальончик) допускается только для целей регистрации (только для </w:t>
      </w:r>
      <w:r w:rsidR="00514855" w:rsidRPr="00BC6BBC">
        <w:rPr>
          <w:sz w:val="20"/>
        </w:rPr>
        <w:t>родословных</w:t>
      </w:r>
      <w:r w:rsidRPr="00BC6BBC">
        <w:rPr>
          <w:sz w:val="20"/>
        </w:rPr>
        <w:t xml:space="preserve">). 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Недостатки: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• слишком длинное туловище;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 • слишком короткий хвост; слишком длинный; недостаточная толщина </w:t>
      </w:r>
    </w:p>
    <w:p w:rsidR="007E08EF" w:rsidRPr="00BC6BBC" w:rsidRDefault="007E08EF">
      <w:pPr>
        <w:rPr>
          <w:b/>
          <w:sz w:val="20"/>
        </w:rPr>
      </w:pPr>
      <w:r w:rsidRPr="00BC6BBC">
        <w:rPr>
          <w:b/>
          <w:sz w:val="20"/>
        </w:rPr>
        <w:t>Недостатки, исключающие получение титула</w:t>
      </w:r>
    </w:p>
    <w:p w:rsidR="00903FEE" w:rsidRDefault="007E08EF" w:rsidP="00903FEE">
      <w:pPr>
        <w:rPr>
          <w:sz w:val="20"/>
        </w:rPr>
      </w:pPr>
      <w:r w:rsidRPr="00BC6BBC">
        <w:rPr>
          <w:b/>
          <w:sz w:val="20"/>
        </w:rPr>
        <w:t xml:space="preserve"> </w:t>
      </w:r>
      <w:r w:rsidR="00903FEE" w:rsidRPr="00903FEE">
        <w:rPr>
          <w:sz w:val="20"/>
        </w:rPr>
        <w:t xml:space="preserve">• Бледный цвет глаз 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>• Слишком короткий профиль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>• Слишком плоский лоб</w:t>
      </w:r>
    </w:p>
    <w:p w:rsidR="00903FEE" w:rsidRDefault="00903FEE" w:rsidP="00903FEE">
      <w:pPr>
        <w:rPr>
          <w:sz w:val="20"/>
        </w:rPr>
      </w:pPr>
      <w:r w:rsidRPr="00903FEE">
        <w:rPr>
          <w:sz w:val="20"/>
        </w:rPr>
        <w:t xml:space="preserve"> • Окрас и рисунок шерсти не соответствуют стандарту </w:t>
      </w:r>
    </w:p>
    <w:p w:rsidR="0001007D" w:rsidRDefault="00903FEE" w:rsidP="0001007D">
      <w:pPr>
        <w:rPr>
          <w:sz w:val="20"/>
        </w:rPr>
      </w:pPr>
      <w:r w:rsidRPr="00903FEE">
        <w:rPr>
          <w:sz w:val="20"/>
        </w:rPr>
        <w:t>• Профиль с</w:t>
      </w:r>
      <w:r>
        <w:rPr>
          <w:sz w:val="20"/>
        </w:rPr>
        <w:t xml:space="preserve">о </w:t>
      </w:r>
      <w:r w:rsidR="00EF7B71">
        <w:rPr>
          <w:sz w:val="20"/>
        </w:rPr>
        <w:t>«</w:t>
      </w:r>
      <w:proofErr w:type="spellStart"/>
      <w:r>
        <w:rPr>
          <w:sz w:val="20"/>
        </w:rPr>
        <w:t>стопом</w:t>
      </w:r>
      <w:proofErr w:type="spellEnd"/>
      <w:r w:rsidR="00EF7B71">
        <w:rPr>
          <w:sz w:val="20"/>
        </w:rPr>
        <w:t>»</w:t>
      </w:r>
    </w:p>
    <w:p w:rsidR="0001007D" w:rsidRPr="0001007D" w:rsidRDefault="0001007D" w:rsidP="0001007D">
      <w:pPr>
        <w:rPr>
          <w:b/>
          <w:sz w:val="20"/>
        </w:rPr>
      </w:pPr>
      <w:r w:rsidRPr="0001007D">
        <w:rPr>
          <w:b/>
          <w:sz w:val="20"/>
        </w:rPr>
        <w:t>Дисквалификация</w:t>
      </w:r>
      <w:r>
        <w:rPr>
          <w:b/>
          <w:sz w:val="20"/>
        </w:rPr>
        <w:t>:</w:t>
      </w:r>
    </w:p>
    <w:p w:rsidR="0001007D" w:rsidRPr="0001007D" w:rsidRDefault="0001007D" w:rsidP="0001007D">
      <w:pPr>
        <w:rPr>
          <w:sz w:val="20"/>
        </w:rPr>
      </w:pPr>
      <w:r>
        <w:rPr>
          <w:sz w:val="20"/>
        </w:rPr>
        <w:t>• Очень маленькое и недоразвито</w:t>
      </w:r>
      <w:r w:rsidRPr="0001007D">
        <w:rPr>
          <w:sz w:val="20"/>
        </w:rPr>
        <w:t>е</w:t>
      </w:r>
      <w:r>
        <w:rPr>
          <w:sz w:val="20"/>
        </w:rPr>
        <w:t xml:space="preserve"> тело</w:t>
      </w:r>
    </w:p>
    <w:p w:rsidR="0001007D" w:rsidRDefault="0001007D" w:rsidP="00903FEE">
      <w:pPr>
        <w:rPr>
          <w:sz w:val="20"/>
        </w:rPr>
      </w:pPr>
      <w:r w:rsidRPr="0001007D">
        <w:rPr>
          <w:sz w:val="20"/>
        </w:rPr>
        <w:t>• Медальон, медальончик, бикини</w:t>
      </w:r>
    </w:p>
    <w:p w:rsidR="007E08EF" w:rsidRPr="00BC6BBC" w:rsidRDefault="007E08EF" w:rsidP="00903FEE">
      <w:pPr>
        <w:rPr>
          <w:sz w:val="20"/>
        </w:rPr>
      </w:pPr>
      <w:r w:rsidRPr="00BC6BBC">
        <w:rPr>
          <w:b/>
          <w:sz w:val="20"/>
        </w:rPr>
        <w:t>Разрешенные скрещивания:</w:t>
      </w:r>
      <w:r w:rsidRPr="00BC6BBC">
        <w:rPr>
          <w:sz w:val="20"/>
        </w:rPr>
        <w:t xml:space="preserve"> Британская</w:t>
      </w:r>
      <w:r w:rsidR="00903FEE">
        <w:rPr>
          <w:sz w:val="20"/>
        </w:rPr>
        <w:t xml:space="preserve"> кор</w:t>
      </w:r>
      <w:r w:rsidR="005C2F19">
        <w:rPr>
          <w:sz w:val="20"/>
        </w:rPr>
        <w:t>о</w:t>
      </w:r>
      <w:r w:rsidR="00903FEE">
        <w:rPr>
          <w:sz w:val="20"/>
        </w:rPr>
        <w:t>ткошерстная</w:t>
      </w:r>
    </w:p>
    <w:p w:rsidR="007E08EF" w:rsidRPr="00BC6BBC" w:rsidRDefault="007E08EF">
      <w:pPr>
        <w:rPr>
          <w:sz w:val="20"/>
        </w:rPr>
      </w:pPr>
      <w:r w:rsidRPr="00BC6BBC">
        <w:rPr>
          <w:b/>
          <w:sz w:val="20"/>
        </w:rPr>
        <w:t>Шкала баллов:</w:t>
      </w:r>
      <w:r w:rsidRPr="00BC6BBC">
        <w:rPr>
          <w:sz w:val="20"/>
        </w:rPr>
        <w:t xml:space="preserve"> 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Тело </w:t>
      </w:r>
      <w:r w:rsidR="009E4195">
        <w:rPr>
          <w:sz w:val="20"/>
        </w:rPr>
        <w:t xml:space="preserve">- </w:t>
      </w:r>
      <w:r w:rsidRPr="00BC6BBC">
        <w:rPr>
          <w:sz w:val="20"/>
        </w:rPr>
        <w:t>20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>Голова, уши</w:t>
      </w:r>
      <w:r w:rsidR="009E4195">
        <w:rPr>
          <w:sz w:val="20"/>
        </w:rPr>
        <w:t xml:space="preserve"> - </w:t>
      </w:r>
      <w:r w:rsidRPr="00BC6BBC">
        <w:rPr>
          <w:sz w:val="20"/>
        </w:rPr>
        <w:t xml:space="preserve"> 30 </w:t>
      </w:r>
      <w:r w:rsidR="00514855" w:rsidRPr="00BC6BBC">
        <w:rPr>
          <w:sz w:val="20"/>
        </w:rPr>
        <w:t>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lastRenderedPageBreak/>
        <w:t xml:space="preserve">Цвет глаз </w:t>
      </w:r>
      <w:r w:rsidR="009E4195">
        <w:rPr>
          <w:sz w:val="20"/>
        </w:rPr>
        <w:t xml:space="preserve">- </w:t>
      </w:r>
      <w:r w:rsidRPr="00BC6BBC">
        <w:rPr>
          <w:sz w:val="20"/>
        </w:rPr>
        <w:t>10</w:t>
      </w:r>
      <w:r w:rsidR="00514855" w:rsidRPr="00BC6BBC">
        <w:rPr>
          <w:sz w:val="20"/>
        </w:rPr>
        <w:t xml:space="preserve"> баллов</w:t>
      </w:r>
    </w:p>
    <w:p w:rsidR="007E08EF" w:rsidRPr="00BC6BBC" w:rsidRDefault="007E08EF">
      <w:pPr>
        <w:rPr>
          <w:sz w:val="20"/>
        </w:rPr>
      </w:pPr>
      <w:r w:rsidRPr="00BC6BBC">
        <w:rPr>
          <w:sz w:val="20"/>
        </w:rPr>
        <w:t xml:space="preserve">Текстура шерсти </w:t>
      </w:r>
      <w:r w:rsidR="009E4195">
        <w:rPr>
          <w:sz w:val="20"/>
        </w:rPr>
        <w:t xml:space="preserve">- </w:t>
      </w:r>
      <w:r w:rsidRPr="00BC6BBC">
        <w:rPr>
          <w:sz w:val="20"/>
        </w:rPr>
        <w:t>10</w:t>
      </w:r>
      <w:r w:rsidR="00514855" w:rsidRPr="00BC6BBC">
        <w:rPr>
          <w:sz w:val="20"/>
        </w:rPr>
        <w:t xml:space="preserve"> баллов</w:t>
      </w:r>
    </w:p>
    <w:p w:rsidR="00514855" w:rsidRPr="00BC6BBC" w:rsidRDefault="007E08EF">
      <w:pPr>
        <w:rPr>
          <w:sz w:val="20"/>
        </w:rPr>
      </w:pPr>
      <w:r w:rsidRPr="00BC6BBC">
        <w:rPr>
          <w:sz w:val="20"/>
        </w:rPr>
        <w:t>Длина шерсти</w:t>
      </w:r>
      <w:r w:rsidR="00514855" w:rsidRPr="00BC6BBC">
        <w:rPr>
          <w:sz w:val="20"/>
        </w:rPr>
        <w:t xml:space="preserve"> </w:t>
      </w:r>
      <w:r w:rsidR="009E4195">
        <w:rPr>
          <w:sz w:val="20"/>
        </w:rPr>
        <w:t xml:space="preserve">- </w:t>
      </w:r>
      <w:r w:rsidR="00514855" w:rsidRPr="00BC6BBC">
        <w:rPr>
          <w:sz w:val="20"/>
        </w:rPr>
        <w:t>15 баллов</w:t>
      </w:r>
    </w:p>
    <w:p w:rsidR="00514855" w:rsidRPr="00BC6BBC" w:rsidRDefault="00514855">
      <w:pPr>
        <w:rPr>
          <w:sz w:val="20"/>
        </w:rPr>
      </w:pPr>
      <w:r w:rsidRPr="00BC6BBC">
        <w:rPr>
          <w:sz w:val="20"/>
        </w:rPr>
        <w:t xml:space="preserve">Окрас, рисунок </w:t>
      </w:r>
      <w:r w:rsidR="009E4195">
        <w:rPr>
          <w:sz w:val="20"/>
        </w:rPr>
        <w:t xml:space="preserve">- </w:t>
      </w:r>
      <w:r w:rsidRPr="00BC6BBC">
        <w:rPr>
          <w:sz w:val="20"/>
        </w:rPr>
        <w:t>10</w:t>
      </w:r>
      <w:r w:rsidR="007E08EF" w:rsidRPr="00BC6BBC">
        <w:rPr>
          <w:sz w:val="20"/>
        </w:rPr>
        <w:t xml:space="preserve"> баллов</w:t>
      </w:r>
    </w:p>
    <w:p w:rsidR="00780B60" w:rsidRPr="00BC6BBC" w:rsidRDefault="00514855">
      <w:pPr>
        <w:rPr>
          <w:sz w:val="20"/>
        </w:rPr>
      </w:pPr>
      <w:r w:rsidRPr="00BC6BBC">
        <w:rPr>
          <w:sz w:val="20"/>
        </w:rPr>
        <w:t>Кондиция</w:t>
      </w:r>
      <w:r w:rsidR="007E08EF" w:rsidRPr="00BC6BBC">
        <w:rPr>
          <w:sz w:val="20"/>
        </w:rPr>
        <w:t xml:space="preserve"> </w:t>
      </w:r>
      <w:r w:rsidR="009E4195">
        <w:rPr>
          <w:sz w:val="20"/>
        </w:rPr>
        <w:t xml:space="preserve"> - </w:t>
      </w:r>
      <w:bookmarkStart w:id="0" w:name="_GoBack"/>
      <w:bookmarkEnd w:id="0"/>
      <w:r w:rsidR="007E08EF" w:rsidRPr="00BC6BBC">
        <w:rPr>
          <w:sz w:val="20"/>
        </w:rPr>
        <w:t>5 баллов</w:t>
      </w:r>
    </w:p>
    <w:sectPr w:rsidR="00780B60" w:rsidRPr="00B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EF"/>
    <w:rsid w:val="0001007D"/>
    <w:rsid w:val="00511E35"/>
    <w:rsid w:val="00514855"/>
    <w:rsid w:val="005C2F19"/>
    <w:rsid w:val="00671E7A"/>
    <w:rsid w:val="00780B60"/>
    <w:rsid w:val="007E08EF"/>
    <w:rsid w:val="00903FEE"/>
    <w:rsid w:val="009E4195"/>
    <w:rsid w:val="00BC6BBC"/>
    <w:rsid w:val="00E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150"/>
  <w15:chartTrackingRefBased/>
  <w15:docId w15:val="{F5A3667C-FA09-4FF2-AB1C-67547FA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903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7</cp:revision>
  <dcterms:created xsi:type="dcterms:W3CDTF">2025-03-27T19:51:00Z</dcterms:created>
  <dcterms:modified xsi:type="dcterms:W3CDTF">2025-04-16T16:36:00Z</dcterms:modified>
</cp:coreProperties>
</file>