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18" w:rsidRPr="00AC1FF2" w:rsidRDefault="00566C82">
      <w:pPr>
        <w:rPr>
          <w:sz w:val="24"/>
        </w:rPr>
      </w:pPr>
      <w:r w:rsidRPr="00AC1FF2">
        <w:rPr>
          <w:sz w:val="24"/>
        </w:rPr>
        <w:t xml:space="preserve">Короткошерстный </w:t>
      </w:r>
      <w:proofErr w:type="spellStart"/>
      <w:r w:rsidRPr="00AC1FF2">
        <w:rPr>
          <w:sz w:val="24"/>
        </w:rPr>
        <w:t>Селкирк</w:t>
      </w:r>
      <w:r w:rsidR="008C58D7" w:rsidRPr="00AC1FF2">
        <w:rPr>
          <w:sz w:val="24"/>
        </w:rPr>
        <w:t>-рекс</w:t>
      </w:r>
      <w:proofErr w:type="spellEnd"/>
      <w:r w:rsidR="008C58D7" w:rsidRPr="00AC1FF2">
        <w:rPr>
          <w:sz w:val="24"/>
        </w:rPr>
        <w:t xml:space="preserve"> (SR</w:t>
      </w:r>
      <w:r w:rsidR="008C58D7" w:rsidRPr="00AC1FF2">
        <w:rPr>
          <w:sz w:val="24"/>
          <w:lang w:val="en-US"/>
        </w:rPr>
        <w:t>X</w:t>
      </w:r>
      <w:r w:rsidR="00312118" w:rsidRPr="00AC1FF2">
        <w:rPr>
          <w:sz w:val="24"/>
        </w:rPr>
        <w:t>)</w:t>
      </w:r>
    </w:p>
    <w:p w:rsidR="00312118" w:rsidRPr="00AC1FF2" w:rsidRDefault="00312118">
      <w:pPr>
        <w:rPr>
          <w:sz w:val="24"/>
        </w:rPr>
      </w:pPr>
      <w:r w:rsidRPr="00AC1FF2">
        <w:rPr>
          <w:b/>
          <w:sz w:val="24"/>
        </w:rPr>
        <w:t>Тело:</w:t>
      </w:r>
      <w:r w:rsidRPr="00AC1FF2">
        <w:rPr>
          <w:sz w:val="24"/>
        </w:rPr>
        <w:t xml:space="preserve"> среднего и крупного размера, мускулистое и коренастое. Грудь, плечи и спина широкие и массивные. Ноги средней длины и мускулистые, лапы толстые и округлые. Шея короткая и крепкая, хвост средней длины и толстый, с закругленным кончиком. </w:t>
      </w:r>
    </w:p>
    <w:p w:rsidR="00312118" w:rsidRPr="00AC1FF2" w:rsidRDefault="00312118">
      <w:pPr>
        <w:rPr>
          <w:sz w:val="24"/>
        </w:rPr>
      </w:pPr>
      <w:r w:rsidRPr="00AC1FF2">
        <w:rPr>
          <w:b/>
          <w:sz w:val="24"/>
        </w:rPr>
        <w:t>Голова:</w:t>
      </w:r>
      <w:r w:rsidRPr="00AC1FF2">
        <w:rPr>
          <w:sz w:val="24"/>
        </w:rPr>
        <w:t xml:space="preserve"> округлая, массивная, широкая, с твердым подбородком. Щеки полные и твердые. Нос короткий, широкий и прямой. Профиль изогнутый. </w:t>
      </w:r>
    </w:p>
    <w:p w:rsidR="00312118" w:rsidRPr="00AC1FF2" w:rsidRDefault="00312118">
      <w:pPr>
        <w:rPr>
          <w:sz w:val="24"/>
        </w:rPr>
      </w:pPr>
      <w:r w:rsidRPr="00AC1FF2">
        <w:rPr>
          <w:b/>
          <w:sz w:val="24"/>
        </w:rPr>
        <w:t>Уши:</w:t>
      </w:r>
      <w:r w:rsidRPr="00AC1FF2">
        <w:rPr>
          <w:sz w:val="24"/>
        </w:rPr>
        <w:t xml:space="preserve"> среднего размера, широкие у основания, со слегка закругленными кончиками. Они широко расставлены. </w:t>
      </w:r>
    </w:p>
    <w:p w:rsidR="00312118" w:rsidRPr="00AC1FF2" w:rsidRDefault="00312118">
      <w:pPr>
        <w:rPr>
          <w:sz w:val="24"/>
        </w:rPr>
      </w:pPr>
      <w:r w:rsidRPr="00AC1FF2">
        <w:rPr>
          <w:b/>
          <w:sz w:val="24"/>
        </w:rPr>
        <w:t>Глаза:</w:t>
      </w:r>
      <w:r w:rsidRPr="00AC1FF2">
        <w:rPr>
          <w:sz w:val="24"/>
        </w:rPr>
        <w:t xml:space="preserve"> большие, круглые и широко расставленные. Насыщенный цвет глаз соответствует окрасу шерсти. Голубые и </w:t>
      </w:r>
      <w:proofErr w:type="spellStart"/>
      <w:r w:rsidRPr="00AC1FF2">
        <w:rPr>
          <w:sz w:val="24"/>
        </w:rPr>
        <w:t>разноглазие</w:t>
      </w:r>
      <w:proofErr w:type="spellEnd"/>
      <w:r w:rsidRPr="00AC1FF2">
        <w:rPr>
          <w:sz w:val="24"/>
        </w:rPr>
        <w:t xml:space="preserve"> допускаются только у кошек чисто-белого, </w:t>
      </w:r>
      <w:proofErr w:type="spellStart"/>
      <w:r w:rsidRPr="00AC1FF2">
        <w:rPr>
          <w:sz w:val="24"/>
        </w:rPr>
        <w:t>ванского</w:t>
      </w:r>
      <w:proofErr w:type="spellEnd"/>
      <w:r w:rsidRPr="00AC1FF2">
        <w:rPr>
          <w:sz w:val="24"/>
        </w:rPr>
        <w:t xml:space="preserve">, </w:t>
      </w:r>
      <w:proofErr w:type="spellStart"/>
      <w:r w:rsidRPr="00AC1FF2">
        <w:rPr>
          <w:sz w:val="24"/>
        </w:rPr>
        <w:t>арлекинового</w:t>
      </w:r>
      <w:proofErr w:type="spellEnd"/>
      <w:r w:rsidRPr="00AC1FF2">
        <w:rPr>
          <w:sz w:val="24"/>
        </w:rPr>
        <w:t xml:space="preserve"> и двухцветного окраса (01, 02 и 03), при условии наличия белой маски. </w:t>
      </w:r>
    </w:p>
    <w:p w:rsidR="00312118" w:rsidRPr="00AC1FF2" w:rsidRDefault="00312118" w:rsidP="00884E11">
      <w:pPr>
        <w:rPr>
          <w:sz w:val="24"/>
        </w:rPr>
      </w:pPr>
      <w:r w:rsidRPr="00AC1FF2">
        <w:rPr>
          <w:b/>
          <w:sz w:val="24"/>
        </w:rPr>
        <w:t>Шерсть:</w:t>
      </w:r>
      <w:r w:rsidRPr="00AC1FF2">
        <w:rPr>
          <w:sz w:val="24"/>
        </w:rPr>
        <w:t xml:space="preserve"> </w:t>
      </w:r>
      <w:r w:rsidR="00884E11" w:rsidRPr="00AC1FF2">
        <w:rPr>
          <w:sz w:val="24"/>
        </w:rPr>
        <w:t>короткая, плюшевая, двойная, с густым подшерстком и ярко выраженными завитками.</w:t>
      </w:r>
    </w:p>
    <w:p w:rsidR="00312118" w:rsidRPr="00AC1FF2" w:rsidRDefault="00312118">
      <w:pPr>
        <w:rPr>
          <w:sz w:val="24"/>
        </w:rPr>
      </w:pPr>
      <w:r w:rsidRPr="00AC1FF2">
        <w:rPr>
          <w:b/>
          <w:sz w:val="24"/>
        </w:rPr>
        <w:t>Примечание:</w:t>
      </w:r>
      <w:r w:rsidRPr="00AC1FF2">
        <w:rPr>
          <w:sz w:val="24"/>
        </w:rPr>
        <w:t xml:space="preserve"> Прямая шерсть используется только для оформления родословной</w:t>
      </w:r>
    </w:p>
    <w:p w:rsidR="00312118" w:rsidRPr="00AC1FF2" w:rsidRDefault="00312118">
      <w:pPr>
        <w:rPr>
          <w:sz w:val="24"/>
        </w:rPr>
      </w:pPr>
      <w:r w:rsidRPr="00AC1FF2">
        <w:rPr>
          <w:b/>
          <w:sz w:val="24"/>
        </w:rPr>
        <w:t>Окрасы:</w:t>
      </w:r>
      <w:r w:rsidRPr="00AC1FF2">
        <w:rPr>
          <w:sz w:val="24"/>
        </w:rPr>
        <w:t xml:space="preserve"> признаются все окрасы и рисунки. Допускается любое количество белого.  </w:t>
      </w:r>
    </w:p>
    <w:p w:rsidR="00312118" w:rsidRPr="00AC1FF2" w:rsidRDefault="00312118">
      <w:pPr>
        <w:rPr>
          <w:b/>
          <w:sz w:val="24"/>
        </w:rPr>
      </w:pPr>
      <w:r w:rsidRPr="00AC1FF2">
        <w:rPr>
          <w:b/>
          <w:sz w:val="24"/>
        </w:rPr>
        <w:t xml:space="preserve">Недостатки: </w:t>
      </w:r>
    </w:p>
    <w:p w:rsidR="00312118" w:rsidRPr="00AC1FF2" w:rsidRDefault="00312118">
      <w:pPr>
        <w:rPr>
          <w:sz w:val="24"/>
        </w:rPr>
      </w:pPr>
      <w:r w:rsidRPr="00AC1FF2">
        <w:rPr>
          <w:sz w:val="24"/>
        </w:rPr>
        <w:t xml:space="preserve">• Слишком тонкий костяк; </w:t>
      </w:r>
    </w:p>
    <w:p w:rsidR="00312118" w:rsidRPr="00AC1FF2" w:rsidRDefault="00312118">
      <w:pPr>
        <w:rPr>
          <w:sz w:val="24"/>
        </w:rPr>
      </w:pPr>
      <w:r w:rsidRPr="00AC1FF2">
        <w:rPr>
          <w:sz w:val="24"/>
        </w:rPr>
        <w:t xml:space="preserve">• Слишком длинное тело; </w:t>
      </w:r>
    </w:p>
    <w:p w:rsidR="00312118" w:rsidRPr="00AC1FF2" w:rsidRDefault="00312118">
      <w:pPr>
        <w:rPr>
          <w:b/>
          <w:sz w:val="24"/>
        </w:rPr>
      </w:pPr>
      <w:r w:rsidRPr="00AC1FF2">
        <w:rPr>
          <w:b/>
          <w:sz w:val="24"/>
        </w:rPr>
        <w:t>Недостатки, исключающие получение титула:</w:t>
      </w:r>
    </w:p>
    <w:p w:rsidR="00312118" w:rsidRPr="00AC1FF2" w:rsidRDefault="00312118">
      <w:pPr>
        <w:rPr>
          <w:sz w:val="24"/>
        </w:rPr>
      </w:pPr>
      <w:r w:rsidRPr="00AC1FF2">
        <w:rPr>
          <w:sz w:val="24"/>
        </w:rPr>
        <w:t xml:space="preserve">• Слишком прямой профиль; </w:t>
      </w:r>
    </w:p>
    <w:p w:rsidR="00312118" w:rsidRPr="00AC1FF2" w:rsidRDefault="00312118">
      <w:pPr>
        <w:rPr>
          <w:sz w:val="24"/>
        </w:rPr>
      </w:pPr>
      <w:r w:rsidRPr="00AC1FF2">
        <w:rPr>
          <w:sz w:val="24"/>
        </w:rPr>
        <w:t xml:space="preserve">• Стоп; </w:t>
      </w:r>
    </w:p>
    <w:p w:rsidR="00312118" w:rsidRPr="00AC1FF2" w:rsidRDefault="00312118">
      <w:pPr>
        <w:rPr>
          <w:sz w:val="24"/>
        </w:rPr>
      </w:pPr>
      <w:r w:rsidRPr="00AC1FF2">
        <w:rPr>
          <w:sz w:val="24"/>
        </w:rPr>
        <w:t xml:space="preserve">• Отсутствие завитков;  </w:t>
      </w:r>
    </w:p>
    <w:p w:rsidR="00312118" w:rsidRPr="00AC1FF2" w:rsidRDefault="00312118">
      <w:pPr>
        <w:rPr>
          <w:b/>
          <w:sz w:val="24"/>
        </w:rPr>
      </w:pPr>
      <w:r w:rsidRPr="00AC1FF2">
        <w:rPr>
          <w:b/>
          <w:sz w:val="24"/>
        </w:rPr>
        <w:t>Дисквалификация:</w:t>
      </w:r>
    </w:p>
    <w:p w:rsidR="00312118" w:rsidRPr="00AC1FF2" w:rsidRDefault="00312118">
      <w:pPr>
        <w:rPr>
          <w:sz w:val="24"/>
        </w:rPr>
      </w:pPr>
      <w:r w:rsidRPr="00AC1FF2">
        <w:rPr>
          <w:sz w:val="24"/>
        </w:rPr>
        <w:t xml:space="preserve">• Залысины; </w:t>
      </w:r>
    </w:p>
    <w:p w:rsidR="00312118" w:rsidRPr="00AC1FF2" w:rsidRDefault="00312118">
      <w:pPr>
        <w:rPr>
          <w:sz w:val="24"/>
        </w:rPr>
      </w:pPr>
      <w:r w:rsidRPr="00AC1FF2">
        <w:rPr>
          <w:sz w:val="24"/>
        </w:rPr>
        <w:t xml:space="preserve">• Цвет глаз не соответствует окрасу шерсти, </w:t>
      </w:r>
    </w:p>
    <w:p w:rsidR="00312118" w:rsidRPr="00AC1FF2" w:rsidRDefault="00312118">
      <w:pPr>
        <w:rPr>
          <w:sz w:val="24"/>
        </w:rPr>
      </w:pPr>
      <w:r w:rsidRPr="00AC1FF2">
        <w:rPr>
          <w:b/>
          <w:sz w:val="24"/>
        </w:rPr>
        <w:t>Допустимые вязки:</w:t>
      </w:r>
      <w:r w:rsidRPr="00AC1FF2">
        <w:rPr>
          <w:sz w:val="24"/>
        </w:rPr>
        <w:t xml:space="preserve"> </w:t>
      </w:r>
      <w:proofErr w:type="spellStart"/>
      <w:r w:rsidR="0088024C" w:rsidRPr="00AC1FF2">
        <w:rPr>
          <w:sz w:val="24"/>
        </w:rPr>
        <w:t>селкирк</w:t>
      </w:r>
      <w:proofErr w:type="spellEnd"/>
      <w:r w:rsidR="0088024C" w:rsidRPr="00AC1FF2">
        <w:rPr>
          <w:sz w:val="24"/>
        </w:rPr>
        <w:t xml:space="preserve"> – </w:t>
      </w:r>
      <w:proofErr w:type="spellStart"/>
      <w:r w:rsidR="0088024C" w:rsidRPr="00AC1FF2">
        <w:rPr>
          <w:sz w:val="24"/>
        </w:rPr>
        <w:t>рекс</w:t>
      </w:r>
      <w:proofErr w:type="spellEnd"/>
      <w:r w:rsidR="0088024C" w:rsidRPr="00AC1FF2">
        <w:rPr>
          <w:sz w:val="24"/>
        </w:rPr>
        <w:t xml:space="preserve"> короткошерстный,</w:t>
      </w:r>
      <w:r w:rsidR="00566C82" w:rsidRPr="00AC1FF2">
        <w:rPr>
          <w:sz w:val="24"/>
        </w:rPr>
        <w:t xml:space="preserve"> американская короткошерстная, британская короткошерстная и длинношерстная</w:t>
      </w:r>
    </w:p>
    <w:p w:rsidR="00312118" w:rsidRPr="00AC1FF2" w:rsidRDefault="00312118">
      <w:pPr>
        <w:rPr>
          <w:b/>
          <w:sz w:val="24"/>
        </w:rPr>
      </w:pPr>
      <w:r w:rsidRPr="00AC1FF2">
        <w:rPr>
          <w:b/>
          <w:sz w:val="24"/>
        </w:rPr>
        <w:t>Шкала баллов:</w:t>
      </w:r>
    </w:p>
    <w:p w:rsidR="00312118" w:rsidRPr="00AC1FF2" w:rsidRDefault="00312118" w:rsidP="00312118">
      <w:pPr>
        <w:rPr>
          <w:sz w:val="24"/>
        </w:rPr>
      </w:pPr>
      <w:r w:rsidRPr="00AC1FF2">
        <w:rPr>
          <w:sz w:val="24"/>
        </w:rPr>
        <w:t>Тело - 25 баллов</w:t>
      </w:r>
    </w:p>
    <w:p w:rsidR="00312118" w:rsidRPr="00AC1FF2" w:rsidRDefault="00312118" w:rsidP="00312118">
      <w:pPr>
        <w:rPr>
          <w:sz w:val="24"/>
        </w:rPr>
      </w:pPr>
      <w:r w:rsidRPr="00AC1FF2">
        <w:rPr>
          <w:sz w:val="24"/>
        </w:rPr>
        <w:t>Голова - 30 баллов</w:t>
      </w:r>
      <w:bookmarkStart w:id="0" w:name="_GoBack"/>
      <w:bookmarkEnd w:id="0"/>
    </w:p>
    <w:p w:rsidR="00312118" w:rsidRPr="00AC1FF2" w:rsidRDefault="00312118" w:rsidP="00312118">
      <w:pPr>
        <w:rPr>
          <w:sz w:val="24"/>
        </w:rPr>
      </w:pPr>
      <w:r w:rsidRPr="00AC1FF2">
        <w:rPr>
          <w:sz w:val="24"/>
        </w:rPr>
        <w:t>Цвет глаз - 10 баллов</w:t>
      </w:r>
    </w:p>
    <w:p w:rsidR="00312118" w:rsidRPr="00AC1FF2" w:rsidRDefault="00312118" w:rsidP="00312118">
      <w:pPr>
        <w:rPr>
          <w:sz w:val="24"/>
        </w:rPr>
      </w:pPr>
      <w:r w:rsidRPr="00AC1FF2">
        <w:rPr>
          <w:sz w:val="24"/>
        </w:rPr>
        <w:t>Текстура шерсти и окрас -  30 баллов</w:t>
      </w:r>
    </w:p>
    <w:p w:rsidR="00143B4F" w:rsidRPr="00AC1FF2" w:rsidRDefault="00312118">
      <w:pPr>
        <w:rPr>
          <w:sz w:val="24"/>
        </w:rPr>
      </w:pPr>
      <w:r w:rsidRPr="00AC1FF2">
        <w:rPr>
          <w:sz w:val="24"/>
        </w:rPr>
        <w:t xml:space="preserve">Кондиция - 5 баллов </w:t>
      </w:r>
    </w:p>
    <w:sectPr w:rsidR="00143B4F" w:rsidRPr="00AC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18"/>
    <w:rsid w:val="00143B4F"/>
    <w:rsid w:val="00312118"/>
    <w:rsid w:val="00566C82"/>
    <w:rsid w:val="006D02D1"/>
    <w:rsid w:val="0088024C"/>
    <w:rsid w:val="00884E11"/>
    <w:rsid w:val="008C58D7"/>
    <w:rsid w:val="00AC1FF2"/>
    <w:rsid w:val="00E2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4180"/>
  <w15:chartTrackingRefBased/>
  <w15:docId w15:val="{64B17DCF-091F-4980-837B-CDC786E5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6</cp:revision>
  <dcterms:created xsi:type="dcterms:W3CDTF">2025-03-31T20:00:00Z</dcterms:created>
  <dcterms:modified xsi:type="dcterms:W3CDTF">2025-03-31T21:25:00Z</dcterms:modified>
</cp:coreProperties>
</file>