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5AF" w:rsidRDefault="005215AF">
      <w:r w:rsidRPr="005215AF">
        <w:t>Девон-</w:t>
      </w:r>
      <w:proofErr w:type="spellStart"/>
      <w:r w:rsidRPr="005215AF">
        <w:t>рекс</w:t>
      </w:r>
      <w:proofErr w:type="spellEnd"/>
      <w:r w:rsidRPr="005215AF">
        <w:t xml:space="preserve"> (DRX) </w:t>
      </w:r>
    </w:p>
    <w:p w:rsidR="005215AF" w:rsidRDefault="005215AF">
      <w:r w:rsidRPr="005215AF">
        <w:rPr>
          <w:b/>
        </w:rPr>
        <w:t>Тело:</w:t>
      </w:r>
      <w:r w:rsidRPr="005215AF">
        <w:t xml:space="preserve"> среднего размера и средней длины. Оно мускулистое и кажется более крепким, и тяжелым, чем можно предположить по внешнему виду. Грудная клетка широкая, упругая и округлая в профиль. Ноги длинные и стройные, лапы изящные и овальные. </w:t>
      </w:r>
    </w:p>
    <w:p w:rsidR="005215AF" w:rsidRDefault="005215AF">
      <w:r w:rsidRPr="005215AF">
        <w:rPr>
          <w:b/>
        </w:rPr>
        <w:t>Хвост</w:t>
      </w:r>
      <w:r>
        <w:rPr>
          <w:b/>
        </w:rPr>
        <w:t>:</w:t>
      </w:r>
      <w:r w:rsidRPr="005215AF">
        <w:t xml:space="preserve"> длинный. Он продолжается от тонкого основания до слегка закругленного кончика. Голова Короткая и широкая. Контуры угловатые и выпуклые. Выступающие скулы широко расставлены. Профиль четко очерчен. Морда хорошо очерчена. Подбородок и нижняя челюсть крепкие. </w:t>
      </w:r>
      <w:r>
        <w:t xml:space="preserve"> </w:t>
      </w:r>
    </w:p>
    <w:p w:rsidR="005215AF" w:rsidRDefault="005215AF">
      <w:r w:rsidRPr="005215AF">
        <w:rPr>
          <w:b/>
        </w:rPr>
        <w:t>Уши:</w:t>
      </w:r>
      <w:r w:rsidRPr="005215AF">
        <w:t xml:space="preserve"> очень большие и очень низко посаженные. Они широкие у основания со слегка закругленными кончиками. </w:t>
      </w:r>
    </w:p>
    <w:p w:rsidR="005215AF" w:rsidRDefault="005215AF">
      <w:r w:rsidRPr="005215AF">
        <w:rPr>
          <w:b/>
        </w:rPr>
        <w:t>Глаза:</w:t>
      </w:r>
      <w:r w:rsidRPr="005215AF">
        <w:t xml:space="preserve"> </w:t>
      </w:r>
      <w:r>
        <w:t>б</w:t>
      </w:r>
      <w:r w:rsidRPr="005215AF">
        <w:t xml:space="preserve">ольшие, овальные и широко расставленные. Цвет глаз должен быть ровным и соответствовать окрасу шерсти. </w:t>
      </w:r>
    </w:p>
    <w:p w:rsidR="005215AF" w:rsidRDefault="005215AF">
      <w:r w:rsidRPr="005215AF">
        <w:rPr>
          <w:b/>
        </w:rPr>
        <w:t>Шерсть:</w:t>
      </w:r>
      <w:r w:rsidRPr="005215AF">
        <w:t xml:space="preserve"> очень короткая, тонкая, мягкая и волнистая из-за отсутствия остевых волос. Усы и надбровные дуги изогнуты.</w:t>
      </w:r>
    </w:p>
    <w:p w:rsidR="005215AF" w:rsidRDefault="005215AF">
      <w:r w:rsidRPr="005215AF">
        <w:rPr>
          <w:b/>
        </w:rPr>
        <w:t>Разновидности окрасов</w:t>
      </w:r>
      <w:r>
        <w:rPr>
          <w:b/>
        </w:rPr>
        <w:t xml:space="preserve">: </w:t>
      </w:r>
      <w:r w:rsidRPr="005215AF">
        <w:t xml:space="preserve">признаются все окрасы и </w:t>
      </w:r>
      <w:r>
        <w:t>рисунки</w:t>
      </w:r>
      <w:r w:rsidRPr="005215AF">
        <w:t>. Допускается любое количество белого.</w:t>
      </w:r>
    </w:p>
    <w:p w:rsidR="005215AF" w:rsidRDefault="005215AF">
      <w:r w:rsidRPr="005215AF">
        <w:rPr>
          <w:b/>
        </w:rPr>
        <w:t>Недостатки:</w:t>
      </w:r>
      <w:r w:rsidRPr="005215AF">
        <w:t xml:space="preserve"> Голые участки кожи - серьезный недостаток. </w:t>
      </w:r>
    </w:p>
    <w:p w:rsidR="005215AF" w:rsidRPr="005215AF" w:rsidRDefault="005215AF">
      <w:pPr>
        <w:rPr>
          <w:b/>
        </w:rPr>
      </w:pPr>
      <w:r w:rsidRPr="005215AF">
        <w:rPr>
          <w:b/>
        </w:rPr>
        <w:t>Шкала оценок</w:t>
      </w:r>
    </w:p>
    <w:p w:rsidR="005215AF" w:rsidRDefault="005215AF">
      <w:r w:rsidRPr="005215AF">
        <w:rPr>
          <w:b/>
        </w:rPr>
        <w:t xml:space="preserve"> Корпус</w:t>
      </w:r>
      <w:r w:rsidRPr="005215AF">
        <w:t xml:space="preserve"> - 30 баллов </w:t>
      </w:r>
    </w:p>
    <w:p w:rsidR="005215AF" w:rsidRDefault="005215AF">
      <w:r w:rsidRPr="005215AF">
        <w:rPr>
          <w:b/>
        </w:rPr>
        <w:t>Голова</w:t>
      </w:r>
      <w:r w:rsidRPr="005215AF">
        <w:t xml:space="preserve"> - 35 баллов </w:t>
      </w:r>
    </w:p>
    <w:p w:rsidR="005215AF" w:rsidRDefault="005215AF">
      <w:r w:rsidRPr="005215AF">
        <w:rPr>
          <w:b/>
        </w:rPr>
        <w:t>Текстура шерсти, ее окрас</w:t>
      </w:r>
      <w:r w:rsidRPr="005215AF">
        <w:t xml:space="preserve"> - 30 баллов</w:t>
      </w:r>
    </w:p>
    <w:p w:rsidR="00073CAD" w:rsidRDefault="005215AF">
      <w:r>
        <w:rPr>
          <w:b/>
        </w:rPr>
        <w:t>Кондиция</w:t>
      </w:r>
      <w:bookmarkStart w:id="0" w:name="_GoBack"/>
      <w:bookmarkEnd w:id="0"/>
      <w:r w:rsidRPr="005215AF">
        <w:t xml:space="preserve"> - 5 баллов</w:t>
      </w:r>
    </w:p>
    <w:sectPr w:rsidR="00073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5AF"/>
    <w:rsid w:val="00073CAD"/>
    <w:rsid w:val="0052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9989B"/>
  <w15:chartTrackingRefBased/>
  <w15:docId w15:val="{F64EB0EA-AAD4-4496-A356-2F2CD904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Olga_9037741171@outlook.com</dc:creator>
  <cp:keywords/>
  <dc:description/>
  <cp:lastModifiedBy>Olga_9037741171@outlook.com</cp:lastModifiedBy>
  <cp:revision>1</cp:revision>
  <dcterms:created xsi:type="dcterms:W3CDTF">2025-03-23T20:20:00Z</dcterms:created>
  <dcterms:modified xsi:type="dcterms:W3CDTF">2025-03-23T20:25:00Z</dcterms:modified>
</cp:coreProperties>
</file>