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D3E" w:rsidRPr="00C52D3E" w:rsidRDefault="00C52D3E">
      <w:proofErr w:type="spellStart"/>
      <w:r>
        <w:rPr>
          <w:rStyle w:val="ezkurwreuab5ozgtqnkl"/>
        </w:rPr>
        <w:t>Балийская</w:t>
      </w:r>
      <w:proofErr w:type="spellEnd"/>
      <w:r>
        <w:rPr>
          <w:rStyle w:val="ezkurwreuab5ozgtqnkl"/>
        </w:rPr>
        <w:t>/иностранная</w:t>
      </w:r>
      <w:r>
        <w:t xml:space="preserve"> </w:t>
      </w:r>
      <w:r>
        <w:rPr>
          <w:rStyle w:val="ezkurwreuab5ozgtqnkl"/>
        </w:rPr>
        <w:t>белая</w:t>
      </w:r>
      <w:r>
        <w:t xml:space="preserve"> </w:t>
      </w:r>
      <w:r>
        <w:rPr>
          <w:rStyle w:val="ezkurwreuab5ozgtqnkl"/>
        </w:rPr>
        <w:t>длинношерстная</w:t>
      </w:r>
      <w:r>
        <w:t xml:space="preserve"> </w:t>
      </w:r>
      <w:bookmarkStart w:id="0" w:name="_GoBack"/>
      <w:bookmarkEnd w:id="0"/>
      <w:r w:rsidR="008E15A2">
        <w:t>кошка (</w:t>
      </w:r>
      <w:r>
        <w:rPr>
          <w:lang w:val="en-US"/>
        </w:rPr>
        <w:t>BAL</w:t>
      </w:r>
      <w:r w:rsidRPr="00C52D3E">
        <w:t>)</w:t>
      </w:r>
    </w:p>
    <w:p w:rsidR="000D7945" w:rsidRPr="00677913" w:rsidRDefault="000D7945">
      <w:r w:rsidRPr="00677913">
        <w:rPr>
          <w:b/>
        </w:rPr>
        <w:t>Тело:</w:t>
      </w:r>
      <w:r w:rsidRPr="00677913">
        <w:t xml:space="preserve"> удлиненное и гибкое, это элегантная кошка среднего размера, стройная и мускулистая. Грудная клетка и плечи не шире бедер. Ноги длинные и стройные, лапки изящные и овальные. Шея длинная и тонкая. </w:t>
      </w:r>
    </w:p>
    <w:p w:rsidR="000D7945" w:rsidRPr="00677913" w:rsidRDefault="000D7945">
      <w:r w:rsidRPr="00677913">
        <w:rPr>
          <w:b/>
        </w:rPr>
        <w:t>Хвост:</w:t>
      </w:r>
      <w:r w:rsidRPr="00677913">
        <w:t xml:space="preserve"> очень длинный и </w:t>
      </w:r>
      <w:r w:rsidR="00FC70B4" w:rsidRPr="00677913">
        <w:t>гибкий</w:t>
      </w:r>
      <w:r w:rsidRPr="00677913">
        <w:t xml:space="preserve">, тонкий у основания и заканчивается заостренным кончиком. </w:t>
      </w:r>
    </w:p>
    <w:p w:rsidR="000D7945" w:rsidRPr="00677913" w:rsidRDefault="000D7945">
      <w:r w:rsidRPr="00677913">
        <w:rPr>
          <w:b/>
        </w:rPr>
        <w:t>Голова:</w:t>
      </w:r>
      <w:r w:rsidRPr="00677913">
        <w:t xml:space="preserve"> имеет клиновидную форму. Клиновидная форма начинается у переносицы и расширяется с обеих сторон прямыми линиями к ушам. Нос длинный и прямой, лоб плоский. Профиль слегка изогнутый и выпуклый. Морда тонкая, с сильным подбородком, образующим вертикальную линию с кончиком носа. </w:t>
      </w:r>
    </w:p>
    <w:p w:rsidR="000D7945" w:rsidRPr="00677913" w:rsidRDefault="000D7945">
      <w:r w:rsidRPr="00677913">
        <w:rPr>
          <w:b/>
        </w:rPr>
        <w:t>Уши:</w:t>
      </w:r>
      <w:r w:rsidRPr="00677913">
        <w:t xml:space="preserve"> очень большие, с широким основанием и заостренные. Они посажены так, что внешние края продолжают боковые стороны клина. </w:t>
      </w:r>
    </w:p>
    <w:p w:rsidR="000D7945" w:rsidRPr="00677913" w:rsidRDefault="000D7945">
      <w:r w:rsidRPr="00677913">
        <w:rPr>
          <w:b/>
        </w:rPr>
        <w:t>Глаза:</w:t>
      </w:r>
      <w:r w:rsidRPr="00677913">
        <w:t xml:space="preserve"> миндалевидной формы, слегка раскосые, что гармонирует с клиновидной формой головы. Расстояние между глазами должно быть не менее ширины глаза. Цвет </w:t>
      </w:r>
      <w:r w:rsidR="003340AE">
        <w:t>–</w:t>
      </w:r>
      <w:r w:rsidRPr="00677913">
        <w:t xml:space="preserve"> насыщенный</w:t>
      </w:r>
      <w:r w:rsidR="003340AE">
        <w:t xml:space="preserve"> </w:t>
      </w:r>
      <w:r w:rsidR="00C52D3E">
        <w:t>голубой</w:t>
      </w:r>
      <w:r w:rsidRPr="00677913">
        <w:t xml:space="preserve">. </w:t>
      </w:r>
    </w:p>
    <w:p w:rsidR="000D7945" w:rsidRPr="007A59A2" w:rsidRDefault="000D7945" w:rsidP="007A59A2">
      <w:r w:rsidRPr="00677913">
        <w:rPr>
          <w:b/>
        </w:rPr>
        <w:t>Шерсть:</w:t>
      </w:r>
      <w:r w:rsidRPr="00677913">
        <w:t xml:space="preserve"> </w:t>
      </w:r>
      <w:r w:rsidR="00C52D3E" w:rsidRPr="00C52D3E">
        <w:t xml:space="preserve">Шерсть средней длины, блестящая. У </w:t>
      </w:r>
      <w:r w:rsidR="00C52D3E">
        <w:t>нее</w:t>
      </w:r>
      <w:r w:rsidR="00C52D3E" w:rsidRPr="00C52D3E">
        <w:t xml:space="preserve"> шелковистая текстура и отсутствует подшерсток. Хвост удлинен, образуя перышко.</w:t>
      </w:r>
    </w:p>
    <w:p w:rsidR="00C52D3E" w:rsidRDefault="000D7945">
      <w:r w:rsidRPr="00677913">
        <w:rPr>
          <w:b/>
        </w:rPr>
        <w:t>Окрасы:</w:t>
      </w:r>
      <w:r w:rsidRPr="00677913">
        <w:t xml:space="preserve"> </w:t>
      </w:r>
      <w:proofErr w:type="spellStart"/>
      <w:r w:rsidR="00C52D3E">
        <w:t>Балийская</w:t>
      </w:r>
      <w:proofErr w:type="spellEnd"/>
      <w:r w:rsidR="008A6468" w:rsidRPr="008A6468">
        <w:t xml:space="preserve"> кошка относится к </w:t>
      </w:r>
      <w:proofErr w:type="spellStart"/>
      <w:r w:rsidR="008A6468">
        <w:t>пойнтовым</w:t>
      </w:r>
      <w:proofErr w:type="spellEnd"/>
      <w:r w:rsidR="008A6468" w:rsidRPr="008A6468">
        <w:t xml:space="preserve"> кошкам и </w:t>
      </w:r>
      <w:r w:rsidR="008A6468">
        <w:t>признаются все</w:t>
      </w:r>
      <w:r w:rsidR="008A6468" w:rsidRPr="008A6468">
        <w:t xml:space="preserve"> </w:t>
      </w:r>
      <w:r w:rsidR="008A6468">
        <w:t>окрасы</w:t>
      </w:r>
      <w:r w:rsidR="008A6468" w:rsidRPr="008A6468">
        <w:t xml:space="preserve">, включая </w:t>
      </w:r>
      <w:proofErr w:type="spellStart"/>
      <w:r w:rsidR="008A6468">
        <w:t>тэбби</w:t>
      </w:r>
      <w:proofErr w:type="spellEnd"/>
      <w:r w:rsidR="008A6468" w:rsidRPr="008A6468">
        <w:t xml:space="preserve"> и </w:t>
      </w:r>
      <w:proofErr w:type="spellStart"/>
      <w:r w:rsidR="008A6468" w:rsidRPr="008A6468">
        <w:t>биколорный</w:t>
      </w:r>
      <w:proofErr w:type="spellEnd"/>
      <w:r w:rsidR="008A6468" w:rsidRPr="008A6468">
        <w:t>.</w:t>
      </w:r>
      <w:r w:rsidR="00947CCB">
        <w:t xml:space="preserve"> </w:t>
      </w:r>
      <w:r w:rsidR="00947CCB" w:rsidRPr="00947CCB">
        <w:t xml:space="preserve">Окрас </w:t>
      </w:r>
      <w:proofErr w:type="spellStart"/>
      <w:r w:rsidR="00947CCB" w:rsidRPr="00947CCB">
        <w:t>пойнт</w:t>
      </w:r>
      <w:proofErr w:type="spellEnd"/>
      <w:r w:rsidR="00947CCB" w:rsidRPr="00947CCB">
        <w:t xml:space="preserve"> развивается медленно и проявляется только у взрослых кошек. Это следует учитывать при оценке молодых кошек. Допускается небольшое потемнение окраса тела, особенно на боках. Чисто</w:t>
      </w:r>
      <w:r w:rsidR="00947CCB">
        <w:t xml:space="preserve"> </w:t>
      </w:r>
      <w:r w:rsidR="00947CCB" w:rsidRPr="00947CCB">
        <w:t xml:space="preserve">белый известен и признается как иностранный белый. </w:t>
      </w:r>
    </w:p>
    <w:p w:rsidR="000D7945" w:rsidRPr="00677913" w:rsidRDefault="000D7945">
      <w:r w:rsidRPr="00677913">
        <w:t xml:space="preserve">Замечания: 09, </w:t>
      </w:r>
      <w:proofErr w:type="spellStart"/>
      <w:r w:rsidRPr="00677913">
        <w:t>ван</w:t>
      </w:r>
      <w:proofErr w:type="spellEnd"/>
      <w:r w:rsidRPr="00677913">
        <w:t xml:space="preserve"> и арлекин только для целей регистрации. </w:t>
      </w:r>
    </w:p>
    <w:p w:rsidR="000D7945" w:rsidRPr="008A6468" w:rsidRDefault="000D7945">
      <w:pPr>
        <w:rPr>
          <w:b/>
        </w:rPr>
      </w:pPr>
      <w:r w:rsidRPr="008A6468">
        <w:rPr>
          <w:b/>
        </w:rPr>
        <w:t>Недостатки:</w:t>
      </w:r>
    </w:p>
    <w:p w:rsidR="000D7945" w:rsidRPr="00677913" w:rsidRDefault="000D7945">
      <w:r w:rsidRPr="00677913">
        <w:t xml:space="preserve">• слишком глубоко посаженные или выпуклые глаза. </w:t>
      </w:r>
    </w:p>
    <w:p w:rsidR="000D7945" w:rsidRPr="008A6468" w:rsidRDefault="000D7945">
      <w:pPr>
        <w:rPr>
          <w:b/>
        </w:rPr>
      </w:pPr>
      <w:r w:rsidRPr="008A6468">
        <w:rPr>
          <w:b/>
        </w:rPr>
        <w:t>Недостатки, исключающие получение титула:</w:t>
      </w:r>
    </w:p>
    <w:p w:rsidR="00A763EE" w:rsidRDefault="00A763EE">
      <w:r w:rsidRPr="00131D80">
        <w:sym w:font="Symbol" w:char="F0B7"/>
      </w:r>
      <w:r w:rsidRPr="00131D80">
        <w:t xml:space="preserve"> цветное пятно на животе </w:t>
      </w:r>
    </w:p>
    <w:p w:rsidR="00A763EE" w:rsidRDefault="00A763EE" w:rsidP="00A763EE">
      <w:r w:rsidRPr="00131D80">
        <w:sym w:font="Symbol" w:char="F0B7"/>
      </w:r>
      <w:r w:rsidRPr="00131D80">
        <w:t xml:space="preserve"> склонность к косоглазию</w:t>
      </w:r>
    </w:p>
    <w:p w:rsidR="00A763EE" w:rsidRDefault="00A763EE" w:rsidP="00A763EE">
      <w:r w:rsidRPr="00131D80">
        <w:t xml:space="preserve"> </w:t>
      </w:r>
      <w:r w:rsidRPr="00131D80">
        <w:sym w:font="Symbol" w:char="F0B7"/>
      </w:r>
      <w:r w:rsidRPr="00131D80">
        <w:t xml:space="preserve"> отсутствие цвета на ногах</w:t>
      </w:r>
    </w:p>
    <w:p w:rsidR="000D7945" w:rsidRPr="00677913" w:rsidRDefault="000D7945">
      <w:pPr>
        <w:rPr>
          <w:b/>
        </w:rPr>
      </w:pPr>
      <w:r w:rsidRPr="00677913">
        <w:rPr>
          <w:b/>
        </w:rPr>
        <w:t>Дисквалификация:</w:t>
      </w:r>
    </w:p>
    <w:p w:rsidR="000D7945" w:rsidRPr="00677913" w:rsidRDefault="000D7945">
      <w:r w:rsidRPr="00677913">
        <w:t>• уши посажены слишком низко, не в форме клина.</w:t>
      </w:r>
    </w:p>
    <w:p w:rsidR="000D7945" w:rsidRPr="00677913" w:rsidRDefault="000D7945">
      <w:r w:rsidRPr="00677913">
        <w:t xml:space="preserve">• Уши загибаются книзу (закрывают уши) </w:t>
      </w:r>
    </w:p>
    <w:p w:rsidR="000D7945" w:rsidRPr="00A763EE" w:rsidRDefault="000D7945" w:rsidP="00A763EE">
      <w:r w:rsidRPr="00677913">
        <w:rPr>
          <w:b/>
        </w:rPr>
        <w:t>Допустимые скрещивания:</w:t>
      </w:r>
      <w:r w:rsidRPr="00677913">
        <w:t xml:space="preserve"> </w:t>
      </w:r>
      <w:r w:rsidR="00C52D3E" w:rsidRPr="00C52D3E">
        <w:t>Восточные длинношерстные/мандариновые, восточные короткошерстные, сиамские/</w:t>
      </w:r>
      <w:r w:rsidR="00C52D3E">
        <w:t>иностранные</w:t>
      </w:r>
      <w:r w:rsidR="00C52D3E" w:rsidRPr="00C52D3E">
        <w:t xml:space="preserve"> белые кошки</w:t>
      </w:r>
    </w:p>
    <w:p w:rsidR="000D7945" w:rsidRPr="00677913" w:rsidRDefault="000D7945">
      <w:pPr>
        <w:rPr>
          <w:b/>
        </w:rPr>
      </w:pPr>
      <w:r w:rsidRPr="00677913">
        <w:rPr>
          <w:b/>
        </w:rPr>
        <w:t>Шкала баллов:</w:t>
      </w:r>
    </w:p>
    <w:p w:rsidR="000D7945" w:rsidRPr="00677913" w:rsidRDefault="000D7945">
      <w:r w:rsidRPr="00677913">
        <w:t xml:space="preserve">Корпус - 25 баллов </w:t>
      </w:r>
    </w:p>
    <w:p w:rsidR="000D7945" w:rsidRPr="00677913" w:rsidRDefault="000D7945">
      <w:r w:rsidRPr="00677913">
        <w:t xml:space="preserve">Голова - 25 баллов </w:t>
      </w:r>
    </w:p>
    <w:p w:rsidR="000D7945" w:rsidRPr="00677913" w:rsidRDefault="000D7945">
      <w:r w:rsidRPr="00677913">
        <w:t xml:space="preserve">Глаза - 15 баллов </w:t>
      </w:r>
    </w:p>
    <w:p w:rsidR="000D7945" w:rsidRPr="00677913" w:rsidRDefault="000D7945">
      <w:r w:rsidRPr="00677913">
        <w:t xml:space="preserve">Структура шерсти - 20 баллов </w:t>
      </w:r>
    </w:p>
    <w:p w:rsidR="000D7945" w:rsidRPr="00677913" w:rsidRDefault="000D7945">
      <w:r w:rsidRPr="00677913">
        <w:lastRenderedPageBreak/>
        <w:t>Цвет и рисунок шерсти - 10 баллов</w:t>
      </w:r>
    </w:p>
    <w:p w:rsidR="00B710CA" w:rsidRPr="00677913" w:rsidRDefault="000D7945">
      <w:r w:rsidRPr="00677913">
        <w:t>Кондиция - 5 баллов</w:t>
      </w:r>
    </w:p>
    <w:sectPr w:rsidR="00B710CA" w:rsidRPr="00677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45"/>
    <w:rsid w:val="00087796"/>
    <w:rsid w:val="000D7945"/>
    <w:rsid w:val="003340AE"/>
    <w:rsid w:val="00677913"/>
    <w:rsid w:val="006D672E"/>
    <w:rsid w:val="0070263D"/>
    <w:rsid w:val="007A59A2"/>
    <w:rsid w:val="00866758"/>
    <w:rsid w:val="008A6468"/>
    <w:rsid w:val="008E15A2"/>
    <w:rsid w:val="00947CCB"/>
    <w:rsid w:val="00A51D81"/>
    <w:rsid w:val="00A763EE"/>
    <w:rsid w:val="00A97159"/>
    <w:rsid w:val="00B710CA"/>
    <w:rsid w:val="00B74D57"/>
    <w:rsid w:val="00C52D3E"/>
    <w:rsid w:val="00FC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AF428"/>
  <w15:chartTrackingRefBased/>
  <w15:docId w15:val="{46FA8772-FC95-4CED-9368-72CE55BD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C52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5</cp:revision>
  <dcterms:created xsi:type="dcterms:W3CDTF">2025-03-29T19:22:00Z</dcterms:created>
  <dcterms:modified xsi:type="dcterms:W3CDTF">2025-03-29T19:29:00Z</dcterms:modified>
</cp:coreProperties>
</file>